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57"/>
        <w:rPr>
          <w:sz w:val="24"/>
        </w:rPr>
      </w:pPr>
    </w:p>
    <w:p>
      <w:pPr>
        <w:pStyle w:val="BodyText"/>
        <w:spacing w:before="0"/>
        <w:ind w:left="358"/>
        <w:jc w:val="center"/>
      </w:pPr>
      <w:bookmarkStart w:name="5) KURIKULUM PROGRAM STUDI" w:id="1"/>
      <w:bookmarkEnd w:id="1"/>
      <w:r>
        <w:rPr>
          <w:b w:val="0"/>
        </w:rPr>
      </w:r>
      <w:r>
        <w:rPr/>
        <w:t>KURIKULUM</w:t>
      </w:r>
      <w:r>
        <w:rPr>
          <w:spacing w:val="-6"/>
        </w:rPr>
        <w:t> </w:t>
      </w:r>
      <w:r>
        <w:rPr/>
        <w:t>PROGRAM</w:t>
      </w:r>
      <w:r>
        <w:rPr>
          <w:spacing w:val="-4"/>
        </w:rPr>
        <w:t> STUDI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1" w:after="0"/>
        <w:rPr>
          <w:b/>
          <w:sz w:val="20"/>
        </w:r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1"/>
        <w:gridCol w:w="1224"/>
        <w:gridCol w:w="3377"/>
        <w:gridCol w:w="1394"/>
        <w:gridCol w:w="946"/>
        <w:gridCol w:w="946"/>
        <w:gridCol w:w="1244"/>
        <w:gridCol w:w="1172"/>
        <w:gridCol w:w="1060"/>
        <w:gridCol w:w="1074"/>
        <w:gridCol w:w="988"/>
      </w:tblGrid>
      <w:tr>
        <w:trPr>
          <w:trHeight w:val="280" w:hRule="atLeast"/>
        </w:trPr>
        <w:tc>
          <w:tcPr>
            <w:tcW w:w="531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2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No</w:t>
            </w:r>
          </w:p>
        </w:tc>
        <w:tc>
          <w:tcPr>
            <w:tcW w:w="122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285" w:right="276" w:firstLine="72"/>
              <w:jc w:val="both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Kode 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3377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774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Nama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139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374" w:right="166" w:hanging="19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Jenis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5368" w:type="dxa"/>
            <w:gridSpan w:val="5"/>
            <w:shd w:val="clear" w:color="auto" w:fill="92D050"/>
          </w:tcPr>
          <w:p>
            <w:pPr>
              <w:pStyle w:val="TableParagraph"/>
              <w:spacing w:line="251" w:lineRule="exact"/>
              <w:ind w:left="146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Kuliah</w:t>
            </w:r>
            <w:r>
              <w:rPr>
                <w:b/>
                <w:spacing w:val="-4"/>
                <w:sz w:val="22"/>
              </w:rPr>
              <w:t> (SKS)</w:t>
            </w:r>
          </w:p>
        </w:tc>
        <w:tc>
          <w:tcPr>
            <w:tcW w:w="1074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Semester</w:t>
            </w:r>
          </w:p>
        </w:tc>
        <w:tc>
          <w:tcPr>
            <w:tcW w:w="988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9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Wajib</w:t>
            </w:r>
          </w:p>
        </w:tc>
      </w:tr>
      <w:tr>
        <w:trPr>
          <w:trHeight w:val="558" w:hRule="atLeast"/>
        </w:trPr>
        <w:tc>
          <w:tcPr>
            <w:tcW w:w="531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49" w:right="130" w:firstLine="72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92" w:right="174" w:hanging="3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Tatap </w:t>
            </w:r>
            <w:r>
              <w:rPr>
                <w:b/>
                <w:spacing w:val="-4"/>
                <w:sz w:val="22"/>
              </w:rPr>
              <w:t>Muka</w:t>
            </w:r>
          </w:p>
        </w:tc>
        <w:tc>
          <w:tcPr>
            <w:tcW w:w="1244" w:type="dxa"/>
            <w:shd w:val="clear" w:color="auto" w:fill="92D050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Praktikum</w:t>
            </w:r>
          </w:p>
        </w:tc>
        <w:tc>
          <w:tcPr>
            <w:tcW w:w="1172" w:type="dxa"/>
            <w:shd w:val="clear" w:color="auto" w:fill="92D050"/>
          </w:tcPr>
          <w:p>
            <w:pPr>
              <w:pStyle w:val="TableParagraph"/>
              <w:spacing w:line="240" w:lineRule="auto"/>
              <w:ind w:left="107" w:firstLine="11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 Lapangan</w:t>
            </w:r>
          </w:p>
        </w:tc>
        <w:tc>
          <w:tcPr>
            <w:tcW w:w="1060" w:type="dxa"/>
            <w:shd w:val="clear" w:color="auto" w:fill="92D050"/>
          </w:tcPr>
          <w:p>
            <w:pPr>
              <w:pStyle w:val="TableParagraph"/>
              <w:spacing w:line="251" w:lineRule="exact"/>
              <w:ind w:left="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Responsi</w:t>
            </w: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8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UIK111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Pancasila</w:t>
            </w:r>
          </w:p>
        </w:tc>
        <w:tc>
          <w:tcPr>
            <w:tcW w:w="139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UIK113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Bahasa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Indonesia</w:t>
            </w:r>
          </w:p>
        </w:tc>
        <w:tc>
          <w:tcPr>
            <w:tcW w:w="139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UIK114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Aqidah</w:t>
            </w:r>
          </w:p>
        </w:tc>
        <w:tc>
          <w:tcPr>
            <w:tcW w:w="139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ILN101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Dasar-Dasar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Ilmu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77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ILN102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Kebijakan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Hukum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ILN104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Sosiologi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ILN115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Matematika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Dasar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ILN116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Kimia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Dasar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ILN141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Biologi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Dasar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4"/>
              <w:rPr>
                <w:sz w:val="22"/>
              </w:rPr>
            </w:pPr>
            <w:r>
              <w:rPr>
                <w:spacing w:val="-10"/>
                <w:sz w:val="22"/>
              </w:rPr>
              <w:t>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19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UIK112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PKN</w:t>
            </w:r>
          </w:p>
        </w:tc>
        <w:tc>
          <w:tcPr>
            <w:tcW w:w="139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UIK115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Syariah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FTS112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Bahasa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Inggris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3"/>
              <w:rPr>
                <w:sz w:val="22"/>
              </w:rPr>
            </w:pPr>
            <w:r>
              <w:rPr>
                <w:spacing w:val="-4"/>
                <w:sz w:val="22"/>
              </w:rPr>
              <w:t>MKWF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ILN103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Kimia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ILN105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Matematika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ILN106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Metereologi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Klimatologi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7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ILN109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Biologi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ILN110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Manusia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ILN121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Hidrologi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5"/>
              <w:rPr>
                <w:sz w:val="22"/>
              </w:rPr>
            </w:pP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20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UIK211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Akhlak</w:t>
            </w:r>
          </w:p>
        </w:tc>
        <w:tc>
          <w:tcPr>
            <w:tcW w:w="139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FTS111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Statistika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Probabilitas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3"/>
              <w:rPr>
                <w:sz w:val="22"/>
              </w:rPr>
            </w:pPr>
            <w:r>
              <w:rPr>
                <w:spacing w:val="-4"/>
                <w:sz w:val="22"/>
              </w:rPr>
              <w:t>MKWF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77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ILN213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Kimia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Sumber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Daya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ILN216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Toksikologi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</w:tbl>
    <w:p>
      <w:pPr>
        <w:pStyle w:val="TableParagraph"/>
        <w:spacing w:after="0" w:line="249" w:lineRule="exact"/>
        <w:rPr>
          <w:sz w:val="22"/>
        </w:rPr>
        <w:sectPr>
          <w:footerReference w:type="default" r:id="rId5"/>
          <w:type w:val="continuous"/>
          <w:pgSz w:w="16840" w:h="11910" w:orient="landscape"/>
          <w:pgMar w:header="0" w:footer="1056" w:top="1340" w:bottom="1240" w:left="1417" w:right="1417"/>
          <w:pgNumType w:start="6"/>
        </w:sectPr>
      </w:pPr>
    </w:p>
    <w:p>
      <w:pPr>
        <w:spacing w:line="240" w:lineRule="auto" w:before="2" w:after="0"/>
        <w:rPr>
          <w:b/>
          <w:sz w:val="8"/>
        </w:r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1"/>
        <w:gridCol w:w="1224"/>
        <w:gridCol w:w="3377"/>
        <w:gridCol w:w="1394"/>
        <w:gridCol w:w="946"/>
        <w:gridCol w:w="946"/>
        <w:gridCol w:w="1244"/>
        <w:gridCol w:w="1172"/>
        <w:gridCol w:w="1060"/>
        <w:gridCol w:w="1074"/>
        <w:gridCol w:w="988"/>
      </w:tblGrid>
      <w:tr>
        <w:trPr>
          <w:trHeight w:val="280" w:hRule="atLeast"/>
        </w:trPr>
        <w:tc>
          <w:tcPr>
            <w:tcW w:w="531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2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No</w:t>
            </w:r>
          </w:p>
        </w:tc>
        <w:tc>
          <w:tcPr>
            <w:tcW w:w="122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285" w:right="276" w:firstLine="72"/>
              <w:jc w:val="both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Kode 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3377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774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Nama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139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374" w:right="166" w:hanging="19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Jenis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5368" w:type="dxa"/>
            <w:gridSpan w:val="5"/>
            <w:shd w:val="clear" w:color="auto" w:fill="92D050"/>
          </w:tcPr>
          <w:p>
            <w:pPr>
              <w:pStyle w:val="TableParagraph"/>
              <w:spacing w:line="251" w:lineRule="exact"/>
              <w:ind w:left="146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Kuliah</w:t>
            </w:r>
            <w:r>
              <w:rPr>
                <w:b/>
                <w:spacing w:val="-4"/>
                <w:sz w:val="22"/>
              </w:rPr>
              <w:t> (SKS)</w:t>
            </w:r>
          </w:p>
        </w:tc>
        <w:tc>
          <w:tcPr>
            <w:tcW w:w="1074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Semester</w:t>
            </w:r>
          </w:p>
        </w:tc>
        <w:tc>
          <w:tcPr>
            <w:tcW w:w="988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9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Wajib</w:t>
            </w:r>
          </w:p>
        </w:tc>
      </w:tr>
      <w:tr>
        <w:trPr>
          <w:trHeight w:val="558" w:hRule="atLeast"/>
        </w:trPr>
        <w:tc>
          <w:tcPr>
            <w:tcW w:w="531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49" w:right="130" w:firstLine="72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92" w:right="174" w:hanging="3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Tatap </w:t>
            </w:r>
            <w:r>
              <w:rPr>
                <w:b/>
                <w:spacing w:val="-4"/>
                <w:sz w:val="22"/>
              </w:rPr>
              <w:t>Muka</w:t>
            </w:r>
          </w:p>
        </w:tc>
        <w:tc>
          <w:tcPr>
            <w:tcW w:w="1244" w:type="dxa"/>
            <w:shd w:val="clear" w:color="auto" w:fill="92D050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Praktikum</w:t>
            </w:r>
          </w:p>
        </w:tc>
        <w:tc>
          <w:tcPr>
            <w:tcW w:w="1172" w:type="dxa"/>
            <w:shd w:val="clear" w:color="auto" w:fill="92D050"/>
          </w:tcPr>
          <w:p>
            <w:pPr>
              <w:pStyle w:val="TableParagraph"/>
              <w:spacing w:line="240" w:lineRule="auto"/>
              <w:ind w:left="107" w:firstLine="11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 Lapangan</w:t>
            </w:r>
          </w:p>
        </w:tc>
        <w:tc>
          <w:tcPr>
            <w:tcW w:w="1060" w:type="dxa"/>
            <w:shd w:val="clear" w:color="auto" w:fill="92D050"/>
          </w:tcPr>
          <w:p>
            <w:pPr>
              <w:pStyle w:val="TableParagraph"/>
              <w:spacing w:line="251" w:lineRule="exact"/>
              <w:ind w:left="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Responsi</w:t>
            </w: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8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ILN221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Geologi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Pengantar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Ilmu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Ekonomi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ILN241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Perairan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ILN242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Tumbuhan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ILN243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Satwa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Liar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77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20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UIK212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Islam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Disiplin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Ilmu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ILN211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Industri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ILN219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Perkotaan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Pedesaan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ILN223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Manajemen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Risiko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Kebencanaan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ILN224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GIS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+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Praktikum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503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ILN228</w:t>
            </w:r>
          </w:p>
        </w:tc>
        <w:tc>
          <w:tcPr>
            <w:tcW w:w="3377" w:type="dxa"/>
          </w:tcPr>
          <w:p>
            <w:pPr>
              <w:pStyle w:val="TableParagraph"/>
              <w:spacing w:line="246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Tanah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dalam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Nexus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4"/>
                <w:sz w:val="22"/>
              </w:rPr>
              <w:t>Ilmu</w:t>
            </w:r>
          </w:p>
          <w:p>
            <w:pPr>
              <w:pStyle w:val="TableParagraph"/>
              <w:spacing w:line="238" w:lineRule="exact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ILN231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Politik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ILN235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Ekonomi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Lingkungan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5"/>
                <w:sz w:val="22"/>
              </w:rPr>
              <w:t>SDA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ILN301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Metodologi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Penelitian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MKPS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8"/>
              <w:rPr>
                <w:sz w:val="22"/>
              </w:rPr>
            </w:pPr>
            <w:r>
              <w:rPr>
                <w:spacing w:val="-5"/>
                <w:sz w:val="22"/>
              </w:rPr>
              <w:t>IV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19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ILN215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Instrumentasi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Manajemen Laboratorium 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Toksikologi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Ekosistem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Perairan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9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Toksikologi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Ekosistem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Daratan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ILN314</w:t>
            </w:r>
          </w:p>
        </w:tc>
        <w:tc>
          <w:tcPr>
            <w:tcW w:w="3377" w:type="dxa"/>
          </w:tcPr>
          <w:p>
            <w:pPr>
              <w:pStyle w:val="TableParagraph"/>
              <w:spacing w:line="242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Teknik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Analisis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Monitoring Kualitas 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ILN315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Toksikologi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Kualitas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Udara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22"/>
        </w:rPr>
        <w:sectPr>
          <w:pgSz w:w="16840" w:h="11910" w:orient="landscape"/>
          <w:pgMar w:header="0" w:footer="1056" w:top="1340" w:bottom="1240" w:left="1417" w:right="1417"/>
        </w:sectPr>
      </w:pPr>
    </w:p>
    <w:p>
      <w:pPr>
        <w:spacing w:line="240" w:lineRule="auto" w:before="2" w:after="0"/>
        <w:rPr>
          <w:b/>
          <w:sz w:val="8"/>
        </w:r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1"/>
        <w:gridCol w:w="1224"/>
        <w:gridCol w:w="3377"/>
        <w:gridCol w:w="1394"/>
        <w:gridCol w:w="946"/>
        <w:gridCol w:w="946"/>
        <w:gridCol w:w="1244"/>
        <w:gridCol w:w="1172"/>
        <w:gridCol w:w="1060"/>
        <w:gridCol w:w="1074"/>
        <w:gridCol w:w="988"/>
      </w:tblGrid>
      <w:tr>
        <w:trPr>
          <w:trHeight w:val="280" w:hRule="atLeast"/>
        </w:trPr>
        <w:tc>
          <w:tcPr>
            <w:tcW w:w="531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2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No</w:t>
            </w:r>
          </w:p>
        </w:tc>
        <w:tc>
          <w:tcPr>
            <w:tcW w:w="122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285" w:right="276" w:firstLine="72"/>
              <w:jc w:val="both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Kode 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3377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774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Nama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139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374" w:right="166" w:hanging="19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Jenis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5368" w:type="dxa"/>
            <w:gridSpan w:val="5"/>
            <w:shd w:val="clear" w:color="auto" w:fill="92D050"/>
          </w:tcPr>
          <w:p>
            <w:pPr>
              <w:pStyle w:val="TableParagraph"/>
              <w:spacing w:line="251" w:lineRule="exact"/>
              <w:ind w:left="146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Kuliah</w:t>
            </w:r>
            <w:r>
              <w:rPr>
                <w:b/>
                <w:spacing w:val="-4"/>
                <w:sz w:val="22"/>
              </w:rPr>
              <w:t> (SKS)</w:t>
            </w:r>
          </w:p>
        </w:tc>
        <w:tc>
          <w:tcPr>
            <w:tcW w:w="1074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Semester</w:t>
            </w:r>
          </w:p>
        </w:tc>
        <w:tc>
          <w:tcPr>
            <w:tcW w:w="988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9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Wajib</w:t>
            </w:r>
          </w:p>
        </w:tc>
      </w:tr>
      <w:tr>
        <w:trPr>
          <w:trHeight w:val="558" w:hRule="atLeast"/>
        </w:trPr>
        <w:tc>
          <w:tcPr>
            <w:tcW w:w="531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49" w:right="130" w:firstLine="72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92" w:right="174" w:hanging="3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Tatap </w:t>
            </w:r>
            <w:r>
              <w:rPr>
                <w:b/>
                <w:spacing w:val="-4"/>
                <w:sz w:val="22"/>
              </w:rPr>
              <w:t>Muka</w:t>
            </w:r>
          </w:p>
        </w:tc>
        <w:tc>
          <w:tcPr>
            <w:tcW w:w="1244" w:type="dxa"/>
            <w:shd w:val="clear" w:color="auto" w:fill="92D050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Praktikum</w:t>
            </w:r>
          </w:p>
        </w:tc>
        <w:tc>
          <w:tcPr>
            <w:tcW w:w="1172" w:type="dxa"/>
            <w:shd w:val="clear" w:color="auto" w:fill="92D050"/>
          </w:tcPr>
          <w:p>
            <w:pPr>
              <w:pStyle w:val="TableParagraph"/>
              <w:spacing w:line="240" w:lineRule="auto"/>
              <w:ind w:left="107" w:firstLine="11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 Lapangan</w:t>
            </w:r>
          </w:p>
        </w:tc>
        <w:tc>
          <w:tcPr>
            <w:tcW w:w="1060" w:type="dxa"/>
            <w:shd w:val="clear" w:color="auto" w:fill="92D050"/>
          </w:tcPr>
          <w:p>
            <w:pPr>
              <w:pStyle w:val="TableParagraph"/>
              <w:spacing w:line="251" w:lineRule="exact"/>
              <w:ind w:left="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Responsi</w:t>
            </w: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8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ILN317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Produksi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Bersih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ILN318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Sistem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Pengelolaan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Limbah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281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40" w:lineRule="auto" w:before="1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40" w:lineRule="auto" w:before="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20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ILN214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Mikrobiologi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Bioremediasi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ILN341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Biomaterial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ILN342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Konservasi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Sumberdaya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Hayati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ILN343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Biogeografi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ILN344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Biokimia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ILN345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Bioproses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20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ILN321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Jasa </w:t>
            </w:r>
            <w:r>
              <w:rPr>
                <w:spacing w:val="-2"/>
                <w:sz w:val="22"/>
              </w:rPr>
              <w:t>Ekosistem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ILN322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Ekologi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Lanskap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ILN323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Geostatistik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ILN324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Pemodelan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Spasial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Jasa </w:t>
            </w:r>
            <w:r>
              <w:rPr>
                <w:spacing w:val="-2"/>
                <w:sz w:val="22"/>
              </w:rPr>
              <w:t>Ekosistem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2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</w:tbl>
    <w:p>
      <w:pPr>
        <w:pStyle w:val="TableParagraph"/>
        <w:spacing w:after="0" w:line="242" w:lineRule="auto"/>
        <w:jc w:val="left"/>
        <w:rPr>
          <w:sz w:val="22"/>
        </w:rPr>
        <w:sectPr>
          <w:pgSz w:w="16840" w:h="11910" w:orient="landscape"/>
          <w:pgMar w:header="0" w:footer="1056" w:top="1340" w:bottom="1240" w:left="1417" w:right="1417"/>
        </w:sectPr>
      </w:pPr>
    </w:p>
    <w:p>
      <w:pPr>
        <w:spacing w:line="240" w:lineRule="auto" w:before="2" w:after="0"/>
        <w:rPr>
          <w:b/>
          <w:sz w:val="8"/>
        </w:r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1"/>
        <w:gridCol w:w="1224"/>
        <w:gridCol w:w="3377"/>
        <w:gridCol w:w="1394"/>
        <w:gridCol w:w="946"/>
        <w:gridCol w:w="946"/>
        <w:gridCol w:w="1244"/>
        <w:gridCol w:w="1172"/>
        <w:gridCol w:w="1060"/>
        <w:gridCol w:w="1074"/>
        <w:gridCol w:w="988"/>
      </w:tblGrid>
      <w:tr>
        <w:trPr>
          <w:trHeight w:val="280" w:hRule="atLeast"/>
        </w:trPr>
        <w:tc>
          <w:tcPr>
            <w:tcW w:w="531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2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No</w:t>
            </w:r>
          </w:p>
        </w:tc>
        <w:tc>
          <w:tcPr>
            <w:tcW w:w="122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285" w:right="276" w:firstLine="72"/>
              <w:jc w:val="both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Kode 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3377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774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Nama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139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374" w:right="166" w:hanging="19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Jenis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5368" w:type="dxa"/>
            <w:gridSpan w:val="5"/>
            <w:shd w:val="clear" w:color="auto" w:fill="92D050"/>
          </w:tcPr>
          <w:p>
            <w:pPr>
              <w:pStyle w:val="TableParagraph"/>
              <w:spacing w:line="251" w:lineRule="exact"/>
              <w:ind w:left="146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Kuliah</w:t>
            </w:r>
            <w:r>
              <w:rPr>
                <w:b/>
                <w:spacing w:val="-4"/>
                <w:sz w:val="22"/>
              </w:rPr>
              <w:t> (SKS)</w:t>
            </w:r>
          </w:p>
        </w:tc>
        <w:tc>
          <w:tcPr>
            <w:tcW w:w="1074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Semester</w:t>
            </w:r>
          </w:p>
        </w:tc>
        <w:tc>
          <w:tcPr>
            <w:tcW w:w="988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9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Wajib</w:t>
            </w:r>
          </w:p>
        </w:tc>
      </w:tr>
      <w:tr>
        <w:trPr>
          <w:trHeight w:val="558" w:hRule="atLeast"/>
        </w:trPr>
        <w:tc>
          <w:tcPr>
            <w:tcW w:w="531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49" w:right="130" w:firstLine="72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92" w:right="174" w:hanging="3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Tatap </w:t>
            </w:r>
            <w:r>
              <w:rPr>
                <w:b/>
                <w:spacing w:val="-4"/>
                <w:sz w:val="22"/>
              </w:rPr>
              <w:t>Muka</w:t>
            </w:r>
          </w:p>
        </w:tc>
        <w:tc>
          <w:tcPr>
            <w:tcW w:w="1244" w:type="dxa"/>
            <w:shd w:val="clear" w:color="auto" w:fill="92D050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Praktikum</w:t>
            </w:r>
          </w:p>
        </w:tc>
        <w:tc>
          <w:tcPr>
            <w:tcW w:w="1172" w:type="dxa"/>
            <w:shd w:val="clear" w:color="auto" w:fill="92D050"/>
          </w:tcPr>
          <w:p>
            <w:pPr>
              <w:pStyle w:val="TableParagraph"/>
              <w:spacing w:line="240" w:lineRule="auto"/>
              <w:ind w:left="107" w:firstLine="11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 Lapangan</w:t>
            </w:r>
          </w:p>
        </w:tc>
        <w:tc>
          <w:tcPr>
            <w:tcW w:w="1060" w:type="dxa"/>
            <w:shd w:val="clear" w:color="auto" w:fill="92D050"/>
          </w:tcPr>
          <w:p>
            <w:pPr>
              <w:pStyle w:val="TableParagraph"/>
              <w:spacing w:line="251" w:lineRule="exact"/>
              <w:ind w:left="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Responsi</w:t>
            </w: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8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ILN325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 w:right="198"/>
              <w:jc w:val="left"/>
              <w:rPr>
                <w:sz w:val="22"/>
              </w:rPr>
            </w:pPr>
            <w:r>
              <w:rPr>
                <w:sz w:val="22"/>
              </w:rPr>
              <w:t>Sistem Penunjang Keputusan dalam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Pengelolaan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ILN326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Instrumen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Pengelolaan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842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ILN327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Praktek Pengelolaan Kawasan Konservasi,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Ekowisata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Jasa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277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20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ILN232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 w:right="198"/>
              <w:jc w:val="left"/>
              <w:rPr>
                <w:sz w:val="22"/>
              </w:rPr>
            </w:pPr>
            <w:r>
              <w:rPr>
                <w:sz w:val="22"/>
              </w:rPr>
              <w:t>Masyarakat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Adat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Kearifan </w:t>
            </w:r>
            <w:r>
              <w:rPr>
                <w:spacing w:val="-4"/>
                <w:sz w:val="22"/>
              </w:rPr>
              <w:t>Lokal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ILN233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Etnoekologi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ILN234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Ekonomi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Kelembagaan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dan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ILN236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Komunikasi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ILN237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Metodologi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Penelitian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Kualitatif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ILN331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Perencanaan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Partisipatif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Proyek Pengelolaan 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ILN333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 w:right="198"/>
              <w:jc w:val="left"/>
              <w:rPr>
                <w:sz w:val="22"/>
              </w:rPr>
            </w:pPr>
            <w:r>
              <w:rPr>
                <w:sz w:val="22"/>
              </w:rPr>
              <w:t>Teknik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Analisis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Biaya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Manfaat Jasa Ekosistem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84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ILN336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 w:right="198"/>
              <w:jc w:val="left"/>
              <w:rPr>
                <w:sz w:val="22"/>
              </w:rPr>
            </w:pPr>
            <w:r>
              <w:rPr>
                <w:sz w:val="22"/>
              </w:rPr>
              <w:t>Dinamika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Komunikasi Kelompok Sosial dalam Pengelolaan Lingkungan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20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ILN204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Lingkungan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Sistem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Penataan </w:t>
            </w:r>
            <w:r>
              <w:rPr>
                <w:spacing w:val="-2"/>
                <w:sz w:val="22"/>
              </w:rPr>
              <w:t>Ruang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22"/>
        </w:rPr>
        <w:sectPr>
          <w:pgSz w:w="16840" w:h="11910" w:orient="landscape"/>
          <w:pgMar w:header="0" w:footer="1056" w:top="1340" w:bottom="1240" w:left="1417" w:right="1417"/>
        </w:sectPr>
      </w:pPr>
    </w:p>
    <w:p>
      <w:pPr>
        <w:spacing w:line="240" w:lineRule="auto" w:before="2" w:after="0"/>
        <w:rPr>
          <w:b/>
          <w:sz w:val="8"/>
        </w:r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1"/>
        <w:gridCol w:w="1224"/>
        <w:gridCol w:w="3377"/>
        <w:gridCol w:w="1394"/>
        <w:gridCol w:w="946"/>
        <w:gridCol w:w="946"/>
        <w:gridCol w:w="1244"/>
        <w:gridCol w:w="1172"/>
        <w:gridCol w:w="1060"/>
        <w:gridCol w:w="1074"/>
        <w:gridCol w:w="988"/>
      </w:tblGrid>
      <w:tr>
        <w:trPr>
          <w:trHeight w:val="280" w:hRule="atLeast"/>
        </w:trPr>
        <w:tc>
          <w:tcPr>
            <w:tcW w:w="531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29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No</w:t>
            </w:r>
          </w:p>
        </w:tc>
        <w:tc>
          <w:tcPr>
            <w:tcW w:w="122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285" w:right="276" w:firstLine="72"/>
              <w:jc w:val="both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Kode 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3377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774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Nama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1394" w:type="dxa"/>
            <w:vMerge w:val="restart"/>
            <w:shd w:val="clear" w:color="auto" w:fill="92D050"/>
          </w:tcPr>
          <w:p>
            <w:pPr>
              <w:pStyle w:val="TableParagraph"/>
              <w:spacing w:line="240" w:lineRule="auto"/>
              <w:ind w:left="374" w:right="166" w:hanging="19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Jenis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5368" w:type="dxa"/>
            <w:gridSpan w:val="5"/>
            <w:shd w:val="clear" w:color="auto" w:fill="92D050"/>
          </w:tcPr>
          <w:p>
            <w:pPr>
              <w:pStyle w:val="TableParagraph"/>
              <w:spacing w:line="251" w:lineRule="exact"/>
              <w:ind w:left="146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Kuliah</w:t>
            </w:r>
            <w:r>
              <w:rPr>
                <w:b/>
                <w:spacing w:val="-4"/>
                <w:sz w:val="22"/>
              </w:rPr>
              <w:t> (SKS)</w:t>
            </w:r>
          </w:p>
        </w:tc>
        <w:tc>
          <w:tcPr>
            <w:tcW w:w="1074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Semester</w:t>
            </w:r>
          </w:p>
        </w:tc>
        <w:tc>
          <w:tcPr>
            <w:tcW w:w="988" w:type="dxa"/>
            <w:vMerge w:val="restart"/>
            <w:shd w:val="clear" w:color="auto" w:fill="92D050"/>
          </w:tcPr>
          <w:p>
            <w:pPr>
              <w:pStyle w:val="TableParagraph"/>
              <w:spacing w:line="251" w:lineRule="exact"/>
              <w:ind w:left="19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Wajib</w:t>
            </w:r>
          </w:p>
        </w:tc>
      </w:tr>
      <w:tr>
        <w:trPr>
          <w:trHeight w:val="558" w:hRule="atLeast"/>
        </w:trPr>
        <w:tc>
          <w:tcPr>
            <w:tcW w:w="531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49" w:right="130" w:firstLine="72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Mata </w:t>
            </w:r>
            <w:r>
              <w:rPr>
                <w:b/>
                <w:spacing w:val="-2"/>
                <w:sz w:val="22"/>
              </w:rPr>
              <w:t>Kuliah</w:t>
            </w:r>
          </w:p>
        </w:tc>
        <w:tc>
          <w:tcPr>
            <w:tcW w:w="946" w:type="dxa"/>
            <w:shd w:val="clear" w:color="auto" w:fill="92D050"/>
          </w:tcPr>
          <w:p>
            <w:pPr>
              <w:pStyle w:val="TableParagraph"/>
              <w:spacing w:line="240" w:lineRule="auto"/>
              <w:ind w:left="192" w:right="174" w:hanging="3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Tatap </w:t>
            </w:r>
            <w:r>
              <w:rPr>
                <w:b/>
                <w:spacing w:val="-4"/>
                <w:sz w:val="22"/>
              </w:rPr>
              <w:t>Muka</w:t>
            </w:r>
          </w:p>
        </w:tc>
        <w:tc>
          <w:tcPr>
            <w:tcW w:w="1244" w:type="dxa"/>
            <w:shd w:val="clear" w:color="auto" w:fill="92D050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Praktikum</w:t>
            </w:r>
          </w:p>
        </w:tc>
        <w:tc>
          <w:tcPr>
            <w:tcW w:w="1172" w:type="dxa"/>
            <w:shd w:val="clear" w:color="auto" w:fill="92D050"/>
          </w:tcPr>
          <w:p>
            <w:pPr>
              <w:pStyle w:val="TableParagraph"/>
              <w:spacing w:line="240" w:lineRule="auto"/>
              <w:ind w:left="107" w:firstLine="11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Praktik Lapangan</w:t>
            </w:r>
          </w:p>
        </w:tc>
        <w:tc>
          <w:tcPr>
            <w:tcW w:w="1060" w:type="dxa"/>
            <w:shd w:val="clear" w:color="auto" w:fill="92D050"/>
          </w:tcPr>
          <w:p>
            <w:pPr>
              <w:pStyle w:val="TableParagraph"/>
              <w:spacing w:line="251" w:lineRule="exact"/>
              <w:ind w:left="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Responsi</w:t>
            </w: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8" w:type="dxa"/>
            <w:vMerge/>
            <w:tcBorders>
              <w:top w:val="nil"/>
            </w:tcBorders>
            <w:shd w:val="clear" w:color="auto" w:fill="92D05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ILN205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Sistem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Manajemen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ILN206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Penilaian Dampak Lingkungan Proyek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Pembangunan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(AMDAL)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ILN316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Material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Teknologi</w:t>
            </w:r>
            <w:r>
              <w:rPr>
                <w:spacing w:val="-2"/>
                <w:sz w:val="22"/>
              </w:rPr>
              <w:t> Hijau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ILN421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Perencanaan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Kawasan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Bernilai Konservasi Tinggi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ILN431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Manajemen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Proyek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ILN432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Ekonomi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Hijau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PDRB Lingkungan Hidup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ILN433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Audit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Lingkungan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58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ILN434</w:t>
            </w:r>
          </w:p>
        </w:tc>
        <w:tc>
          <w:tcPr>
            <w:tcW w:w="3377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Pengantar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Perencanaan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Bisnis </w:t>
            </w:r>
            <w:r>
              <w:rPr>
                <w:spacing w:val="-2"/>
                <w:sz w:val="22"/>
              </w:rPr>
              <w:t>Berkelanjutan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561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ILN435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Desain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Ekosistem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Tapak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1"/>
              <w:rPr>
                <w:sz w:val="22"/>
              </w:rPr>
            </w:pPr>
            <w:r>
              <w:rPr>
                <w:spacing w:val="-4"/>
                <w:sz w:val="22"/>
              </w:rPr>
              <w:t>MKPP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6"/>
              <w:rPr>
                <w:sz w:val="22"/>
              </w:rPr>
            </w:pPr>
            <w:r>
              <w:rPr>
                <w:spacing w:val="-2"/>
                <w:sz w:val="22"/>
              </w:rPr>
              <w:t>V-</w:t>
            </w: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0" w:lineRule="auto"/>
              <w:ind w:left="104" w:firstLine="127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Tidak (Pilihan)</w:t>
            </w: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29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2"/>
                <w:sz w:val="22"/>
              </w:rPr>
              <w:t>UIK451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Kuliah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Kerja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Nyata</w:t>
            </w:r>
            <w:r>
              <w:rPr>
                <w:spacing w:val="-4"/>
                <w:sz w:val="22"/>
              </w:rPr>
              <w:t> (KKN)</w:t>
            </w:r>
          </w:p>
        </w:tc>
        <w:tc>
          <w:tcPr>
            <w:tcW w:w="139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4"/>
                <w:sz w:val="22"/>
              </w:rPr>
              <w:t>MKWU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8" w:right="2"/>
              <w:rPr>
                <w:sz w:val="22"/>
              </w:rPr>
            </w:pPr>
            <w:r>
              <w:rPr>
                <w:spacing w:val="-5"/>
                <w:sz w:val="22"/>
              </w:rPr>
              <w:t>VI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78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6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spacing w:line="249" w:lineRule="exact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FTS413</w:t>
            </w:r>
          </w:p>
        </w:tc>
        <w:tc>
          <w:tcPr>
            <w:tcW w:w="3377" w:type="dxa"/>
          </w:tcPr>
          <w:p>
            <w:pPr>
              <w:pStyle w:val="TableParagraph"/>
              <w:spacing w:line="249" w:lineRule="exact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Kolokium</w:t>
            </w:r>
          </w:p>
        </w:tc>
        <w:tc>
          <w:tcPr>
            <w:tcW w:w="1394" w:type="dxa"/>
          </w:tcPr>
          <w:p>
            <w:pPr>
              <w:pStyle w:val="TableParagraph"/>
              <w:spacing w:line="249" w:lineRule="exact"/>
              <w:ind w:left="16" w:right="3"/>
              <w:rPr>
                <w:sz w:val="22"/>
              </w:rPr>
            </w:pPr>
            <w:r>
              <w:rPr>
                <w:spacing w:val="-4"/>
                <w:sz w:val="22"/>
              </w:rPr>
              <w:t>MKWF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946" w:type="dxa"/>
          </w:tcPr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244" w:type="dxa"/>
          </w:tcPr>
          <w:p>
            <w:pPr>
              <w:pStyle w:val="TableParagraph"/>
              <w:spacing w:line="249" w:lineRule="exact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spacing w:line="249" w:lineRule="exact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spacing w:line="249" w:lineRule="exact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spacing w:line="249" w:lineRule="exact"/>
              <w:ind w:left="6" w:right="2"/>
              <w:rPr>
                <w:sz w:val="22"/>
              </w:rPr>
            </w:pPr>
            <w:r>
              <w:rPr>
                <w:spacing w:val="-5"/>
                <w:sz w:val="22"/>
              </w:rPr>
              <w:t>VII</w:t>
            </w:r>
          </w:p>
        </w:tc>
        <w:tc>
          <w:tcPr>
            <w:tcW w:w="988" w:type="dxa"/>
          </w:tcPr>
          <w:p>
            <w:pPr>
              <w:pStyle w:val="TableParagraph"/>
              <w:spacing w:line="249" w:lineRule="exact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1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2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2" w:lineRule="exac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31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24" w:type="dxa"/>
          </w:tcPr>
          <w:p>
            <w:pPr>
              <w:pStyle w:val="TableParagraph"/>
              <w:ind w:left="6" w:right="2"/>
              <w:rPr>
                <w:sz w:val="22"/>
              </w:rPr>
            </w:pPr>
            <w:r>
              <w:rPr>
                <w:spacing w:val="-2"/>
                <w:sz w:val="22"/>
              </w:rPr>
              <w:t>FTS414</w:t>
            </w:r>
          </w:p>
        </w:tc>
        <w:tc>
          <w:tcPr>
            <w:tcW w:w="3377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Skripsi</w:t>
            </w:r>
          </w:p>
        </w:tc>
        <w:tc>
          <w:tcPr>
            <w:tcW w:w="1394" w:type="dxa"/>
          </w:tcPr>
          <w:p>
            <w:pPr>
              <w:pStyle w:val="TableParagraph"/>
              <w:ind w:left="16" w:right="3"/>
              <w:rPr>
                <w:sz w:val="22"/>
              </w:rPr>
            </w:pPr>
            <w:r>
              <w:rPr>
                <w:spacing w:val="-4"/>
                <w:sz w:val="22"/>
              </w:rPr>
              <w:t>MKWF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44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7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60" w:type="dxa"/>
          </w:tcPr>
          <w:p>
            <w:pPr>
              <w:pStyle w:val="TableParagraph"/>
              <w:ind w:left="9" w:right="1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074" w:type="dxa"/>
          </w:tcPr>
          <w:p>
            <w:pPr>
              <w:pStyle w:val="TableParagraph"/>
              <w:ind w:left="6" w:right="6"/>
              <w:rPr>
                <w:sz w:val="22"/>
              </w:rPr>
            </w:pPr>
            <w:r>
              <w:rPr>
                <w:spacing w:val="-4"/>
                <w:sz w:val="22"/>
              </w:rPr>
              <w:t>VIII</w:t>
            </w:r>
          </w:p>
        </w:tc>
        <w:tc>
          <w:tcPr>
            <w:tcW w:w="988" w:type="dxa"/>
          </w:tcPr>
          <w:p>
            <w:pPr>
              <w:pStyle w:val="TableParagraph"/>
              <w:ind w:left="0"/>
              <w:rPr>
                <w:sz w:val="22"/>
              </w:rPr>
            </w:pPr>
            <w:r>
              <w:rPr>
                <w:spacing w:val="-5"/>
                <w:sz w:val="22"/>
              </w:rPr>
              <w:t>Ya</w:t>
            </w: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1"/>
              <w:rPr>
                <w:b/>
                <w:sz w:val="22"/>
              </w:rPr>
            </w:pPr>
            <w:r>
              <w:rPr>
                <w:b/>
                <w:sz w:val="22"/>
              </w:rPr>
              <w:t>Jumlah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4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132" w:type="dxa"/>
            <w:gridSpan w:val="3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251" w:lineRule="exact"/>
              <w:ind w:left="16" w:right="4"/>
              <w:rPr>
                <w:b/>
                <w:sz w:val="22"/>
              </w:rPr>
            </w:pPr>
            <w:r>
              <w:rPr>
                <w:b/>
                <w:sz w:val="22"/>
              </w:rPr>
              <w:t>Total </w:t>
            </w:r>
            <w:r>
              <w:rPr>
                <w:b/>
                <w:spacing w:val="-5"/>
                <w:sz w:val="22"/>
              </w:rPr>
              <w:t>SKS</w:t>
            </w:r>
          </w:p>
        </w:tc>
        <w:tc>
          <w:tcPr>
            <w:tcW w:w="946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144</w:t>
            </w:r>
          </w:p>
        </w:tc>
        <w:tc>
          <w:tcPr>
            <w:tcW w:w="6484" w:type="dxa"/>
            <w:gridSpan w:val="6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</w:tr>
    </w:tbl>
    <w:sectPr>
      <w:pgSz w:w="16840" w:h="11910" w:orient="landscape"/>
      <w:pgMar w:header="0" w:footer="1056" w:top="1340" w:bottom="124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070784">
              <wp:simplePos x="0" y="0"/>
              <wp:positionH relativeFrom="page">
                <wp:posOffset>9614154</wp:posOffset>
              </wp:positionH>
              <wp:positionV relativeFrom="page">
                <wp:posOffset>6750337</wp:posOffset>
              </wp:positionV>
              <wp:extent cx="21590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57.02002pt;margin-top:531.522644pt;width:17pt;height:15.3pt;mso-position-horizontal-relative:page;mso-position-vertical-relative:page;z-index:-17245696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10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>
      <w:spacing w:before="2"/>
    </w:pPr>
    <w:rPr>
      <w:rFonts w:ascii="Times New Roman" w:hAnsi="Times New Roman" w:eastAsia="Times New Roman" w:cs="Times New Roman"/>
      <w:b/>
      <w:bCs/>
      <w:sz w:val="24"/>
      <w:szCs w:val="2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line="247" w:lineRule="exact"/>
      <w:ind w:left="10"/>
      <w:jc w:val="center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2025-07-03T04:31:20Z</dcterms:created>
  <dcterms:modified xsi:type="dcterms:W3CDTF">2025-07-03T04:31:20Z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LastSaved">
    <vt:filetime>2025-07-03T00:00:00Z</vt:filetime>
  </property>
  <property fmtid="{D5CDD505-2E9C-101B-9397-08002B2CF9AE}" pid="4" name="Producer">
    <vt:lpwstr>iLovePDF</vt:lpwstr>
  </property>
</Properties>
</file>